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3E" w:rsidRDefault="00C97861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四川中衡检测技术有限公司</w:t>
      </w:r>
    </w:p>
    <w:p w:rsidR="00A2613E" w:rsidRDefault="00C97861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报告书信息网上公示内容填报表     </w:t>
      </w:r>
      <w:r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714"/>
        <w:gridCol w:w="260"/>
        <w:gridCol w:w="1305"/>
        <w:gridCol w:w="2171"/>
      </w:tblGrid>
      <w:tr w:rsidR="00A2613E">
        <w:trPr>
          <w:trHeight w:val="692"/>
        </w:trPr>
        <w:tc>
          <w:tcPr>
            <w:tcW w:w="1777" w:type="dxa"/>
            <w:vAlign w:val="center"/>
          </w:tcPr>
          <w:p w:rsidR="00A2613E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5"/>
            <w:vAlign w:val="center"/>
          </w:tcPr>
          <w:p w:rsidR="00A2613E" w:rsidRPr="00945DDE" w:rsidRDefault="008A7A62" w:rsidP="00633A97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成都市大和路桥科技有限公司</w:t>
            </w:r>
            <w:r w:rsidR="003651EA" w:rsidRPr="00945DDE">
              <w:rPr>
                <w:rFonts w:asciiTheme="minorEastAsia" w:hAnsiTheme="minorEastAsia" w:cs="黑体"/>
                <w:bCs/>
                <w:sz w:val="24"/>
              </w:rPr>
              <w:t>职业病危害现状评价</w:t>
            </w:r>
          </w:p>
        </w:tc>
      </w:tr>
      <w:tr w:rsidR="00A2613E">
        <w:trPr>
          <w:trHeight w:val="663"/>
        </w:trPr>
        <w:tc>
          <w:tcPr>
            <w:tcW w:w="1777" w:type="dxa"/>
            <w:vAlign w:val="center"/>
          </w:tcPr>
          <w:p w:rsidR="00A2613E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3"/>
            <w:vAlign w:val="center"/>
          </w:tcPr>
          <w:p w:rsidR="00A2613E" w:rsidRPr="00945DDE" w:rsidRDefault="008A7A62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成都市大和路桥科技有限公司</w:t>
            </w:r>
          </w:p>
        </w:tc>
        <w:tc>
          <w:tcPr>
            <w:tcW w:w="1305" w:type="dxa"/>
            <w:vAlign w:val="center"/>
          </w:tcPr>
          <w:p w:rsidR="00A2613E" w:rsidRPr="00945DDE" w:rsidRDefault="00C97861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945DDE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2613E" w:rsidRPr="009552F5" w:rsidRDefault="008A7A62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窦老师</w:t>
            </w:r>
          </w:p>
        </w:tc>
      </w:tr>
      <w:tr w:rsidR="00A2613E">
        <w:trPr>
          <w:trHeight w:val="692"/>
        </w:trPr>
        <w:tc>
          <w:tcPr>
            <w:tcW w:w="1777" w:type="dxa"/>
            <w:vAlign w:val="center"/>
          </w:tcPr>
          <w:p w:rsidR="00A2613E" w:rsidRPr="00437076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437076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5"/>
            <w:vAlign w:val="center"/>
          </w:tcPr>
          <w:p w:rsidR="00A2613E" w:rsidRPr="00437076" w:rsidRDefault="004C2170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4C2170">
              <w:rPr>
                <w:rFonts w:asciiTheme="minorEastAsia" w:hAnsiTheme="minorEastAsia"/>
                <w:bCs/>
                <w:color w:val="000000" w:themeColor="text1"/>
                <w:sz w:val="24"/>
              </w:rPr>
              <w:t>成都市新津县新津工业集中发展区A区（兴园10路457号）</w:t>
            </w:r>
            <w:bookmarkStart w:id="0" w:name="_GoBack"/>
            <w:bookmarkEnd w:id="0"/>
          </w:p>
        </w:tc>
      </w:tr>
      <w:tr w:rsidR="00A2613E">
        <w:trPr>
          <w:trHeight w:val="868"/>
        </w:trPr>
        <w:tc>
          <w:tcPr>
            <w:tcW w:w="1777" w:type="dxa"/>
            <w:vAlign w:val="center"/>
          </w:tcPr>
          <w:p w:rsidR="00A2613E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5"/>
            <w:vAlign w:val="center"/>
          </w:tcPr>
          <w:p w:rsidR="00A2613E" w:rsidRPr="00945DDE" w:rsidRDefault="003B3F65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945DDE">
              <w:rPr>
                <w:rFonts w:asciiTheme="minorEastAsia" w:hAnsiTheme="minorEastAsia" w:cs="黑体" w:hint="eastAsia"/>
                <w:bCs/>
                <w:sz w:val="24"/>
              </w:rPr>
              <w:t>杨皓</w:t>
            </w:r>
            <w:r w:rsidR="00C97861" w:rsidRPr="00945DDE">
              <w:rPr>
                <w:rFonts w:asciiTheme="minorEastAsia" w:hAnsiTheme="minorEastAsia" w:cs="黑体" w:hint="eastAsia"/>
                <w:bCs/>
                <w:sz w:val="24"/>
              </w:rPr>
              <w:t>、林瑞英</w:t>
            </w:r>
          </w:p>
        </w:tc>
      </w:tr>
      <w:tr w:rsidR="00A2613E" w:rsidTr="00945DDE">
        <w:trPr>
          <w:trHeight w:val="2956"/>
        </w:trPr>
        <w:tc>
          <w:tcPr>
            <w:tcW w:w="1777" w:type="dxa"/>
            <w:vAlign w:val="center"/>
          </w:tcPr>
          <w:p w:rsidR="00A2613E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2613E" w:rsidRPr="00945DDE" w:rsidRDefault="003651EA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945DDE">
              <w:rPr>
                <w:rFonts w:asciiTheme="minorEastAsia" w:hAnsiTheme="minorEastAsia" w:cs="黑体" w:hint="eastAsia"/>
                <w:bCs/>
                <w:sz w:val="24"/>
              </w:rPr>
              <w:t>胡晓平</w:t>
            </w:r>
            <w:r w:rsidR="00C97861" w:rsidRPr="00945DDE">
              <w:rPr>
                <w:rFonts w:asciiTheme="minorEastAsia" w:hAnsiTheme="minorEastAsia" w:cs="黑体" w:hint="eastAsia"/>
                <w:bCs/>
                <w:sz w:val="24"/>
              </w:rPr>
              <w:t>、</w:t>
            </w:r>
            <w:r w:rsidR="004C2170">
              <w:rPr>
                <w:rFonts w:asciiTheme="minorEastAsia" w:hAnsiTheme="minorEastAsia" w:cs="黑体" w:hint="eastAsia"/>
                <w:bCs/>
                <w:sz w:val="24"/>
              </w:rPr>
              <w:t>杨皓</w:t>
            </w:r>
          </w:p>
        </w:tc>
        <w:tc>
          <w:tcPr>
            <w:tcW w:w="1714" w:type="dxa"/>
            <w:vAlign w:val="center"/>
          </w:tcPr>
          <w:p w:rsidR="00A2613E" w:rsidRPr="00945DDE" w:rsidRDefault="00C97861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945DDE">
              <w:rPr>
                <w:rFonts w:asciiTheme="minorEastAsia" w:hAnsiTheme="minorEastAsia" w:cs="宋体" w:hint="eastAsia"/>
                <w:sz w:val="24"/>
              </w:rPr>
              <w:t>现场调查时间及照片</w:t>
            </w:r>
          </w:p>
        </w:tc>
        <w:tc>
          <w:tcPr>
            <w:tcW w:w="1565" w:type="dxa"/>
            <w:gridSpan w:val="2"/>
            <w:vAlign w:val="center"/>
          </w:tcPr>
          <w:p w:rsidR="00A2613E" w:rsidRPr="00945DDE" w:rsidRDefault="00C97861" w:rsidP="008A7A62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945DDE">
              <w:rPr>
                <w:rFonts w:ascii="黑体" w:eastAsia="黑体" w:hAnsi="黑体" w:cs="黑体" w:hint="eastAsia"/>
                <w:bCs/>
                <w:sz w:val="24"/>
              </w:rPr>
              <w:t>202</w:t>
            </w:r>
            <w:r w:rsidR="008A7A62">
              <w:rPr>
                <w:rFonts w:ascii="黑体" w:eastAsia="黑体" w:hAnsi="黑体" w:cs="黑体" w:hint="eastAsia"/>
                <w:bCs/>
                <w:sz w:val="24"/>
              </w:rPr>
              <w:t>4.</w:t>
            </w:r>
            <w:r w:rsidR="004C2170">
              <w:rPr>
                <w:rFonts w:ascii="黑体" w:eastAsia="黑体" w:hAnsi="黑体" w:cs="黑体" w:hint="eastAsia"/>
                <w:bCs/>
                <w:sz w:val="24"/>
              </w:rPr>
              <w:t>1.12</w:t>
            </w:r>
          </w:p>
        </w:tc>
        <w:tc>
          <w:tcPr>
            <w:tcW w:w="2171" w:type="dxa"/>
            <w:vAlign w:val="center"/>
          </w:tcPr>
          <w:p w:rsidR="00A2613E" w:rsidRDefault="004C2170" w:rsidP="00C97861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3AEAD11" wp14:editId="2F3223E4">
                  <wp:extent cx="1176793" cy="2170671"/>
                  <wp:effectExtent l="0" t="0" r="444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616" cy="2172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13E" w:rsidTr="00945DDE">
        <w:trPr>
          <w:trHeight w:val="2120"/>
        </w:trPr>
        <w:tc>
          <w:tcPr>
            <w:tcW w:w="1777" w:type="dxa"/>
            <w:vAlign w:val="center"/>
          </w:tcPr>
          <w:p w:rsidR="00A2613E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A2613E" w:rsidRPr="00945DDE" w:rsidRDefault="008A7A62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张清平、曾强</w:t>
            </w:r>
          </w:p>
        </w:tc>
        <w:tc>
          <w:tcPr>
            <w:tcW w:w="1714" w:type="dxa"/>
            <w:vAlign w:val="center"/>
          </w:tcPr>
          <w:p w:rsidR="00A2613E" w:rsidRPr="00945DDE" w:rsidRDefault="00C97861" w:rsidP="00945DDE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</w:rPr>
            </w:pPr>
            <w:r w:rsidRPr="00945DDE">
              <w:rPr>
                <w:rFonts w:asciiTheme="minorEastAsia" w:hAnsiTheme="minorEastAsia" w:cs="宋体" w:hint="eastAsia"/>
                <w:sz w:val="24"/>
              </w:rPr>
              <w:t>现场采样时间照片</w:t>
            </w:r>
          </w:p>
        </w:tc>
        <w:tc>
          <w:tcPr>
            <w:tcW w:w="1565" w:type="dxa"/>
            <w:gridSpan w:val="2"/>
            <w:vAlign w:val="center"/>
          </w:tcPr>
          <w:p w:rsidR="008A7A62" w:rsidRDefault="008A7A62" w:rsidP="008A7A62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633A97"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</w:rPr>
              <w:t>4.3.19~</w:t>
            </w:r>
          </w:p>
          <w:p w:rsidR="00A2613E" w:rsidRPr="00945DDE" w:rsidRDefault="008A7A62" w:rsidP="008A7A62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hint="eastAsia"/>
                <w:sz w:val="24"/>
              </w:rPr>
              <w:t>2024.3.21</w:t>
            </w:r>
          </w:p>
        </w:tc>
        <w:tc>
          <w:tcPr>
            <w:tcW w:w="2171" w:type="dxa"/>
            <w:vMerge w:val="restart"/>
            <w:vAlign w:val="center"/>
          </w:tcPr>
          <w:p w:rsidR="00A2613E" w:rsidRDefault="008A7A62" w:rsidP="00C97861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4A2C63E" wp14:editId="0778F471">
                  <wp:extent cx="1288111" cy="2199532"/>
                  <wp:effectExtent l="0" t="0" r="762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89492" cy="22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7C8" w:rsidTr="00945DDE">
        <w:trPr>
          <w:trHeight w:val="1687"/>
        </w:trPr>
        <w:tc>
          <w:tcPr>
            <w:tcW w:w="1777" w:type="dxa"/>
            <w:vAlign w:val="center"/>
          </w:tcPr>
          <w:p w:rsidR="00D807C8" w:rsidRDefault="00D807C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D807C8" w:rsidRPr="00945DDE" w:rsidRDefault="004C2170" w:rsidP="002B1DA0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何小凤、宋小兰</w:t>
            </w:r>
          </w:p>
        </w:tc>
        <w:tc>
          <w:tcPr>
            <w:tcW w:w="1714" w:type="dxa"/>
            <w:vAlign w:val="center"/>
          </w:tcPr>
          <w:p w:rsidR="00D807C8" w:rsidRPr="00945DDE" w:rsidRDefault="00D807C8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</w:rPr>
            </w:pPr>
            <w:r w:rsidRPr="00945DDE">
              <w:rPr>
                <w:rFonts w:asciiTheme="minorEastAsia" w:hAnsiTheme="minorEastAsia" w:cs="宋体" w:hint="eastAsia"/>
                <w:sz w:val="24"/>
              </w:rPr>
              <w:t>现场检测时间及照片</w:t>
            </w:r>
          </w:p>
        </w:tc>
        <w:tc>
          <w:tcPr>
            <w:tcW w:w="1565" w:type="dxa"/>
            <w:gridSpan w:val="2"/>
            <w:vAlign w:val="center"/>
          </w:tcPr>
          <w:p w:rsidR="008A7A62" w:rsidRDefault="00D807C8" w:rsidP="008A7A62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633A97">
              <w:rPr>
                <w:rFonts w:hint="eastAsia"/>
                <w:sz w:val="24"/>
              </w:rPr>
              <w:t>202</w:t>
            </w:r>
            <w:r w:rsidR="008A7A62">
              <w:rPr>
                <w:rFonts w:hint="eastAsia"/>
                <w:sz w:val="24"/>
              </w:rPr>
              <w:t>4.3.19~</w:t>
            </w:r>
          </w:p>
          <w:p w:rsidR="00D807C8" w:rsidRPr="00945DDE" w:rsidRDefault="008A7A62" w:rsidP="008A7A62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hint="eastAsia"/>
                <w:sz w:val="24"/>
              </w:rPr>
              <w:t>2024.3.26</w:t>
            </w:r>
          </w:p>
        </w:tc>
        <w:tc>
          <w:tcPr>
            <w:tcW w:w="2171" w:type="dxa"/>
            <w:vMerge/>
            <w:vAlign w:val="center"/>
          </w:tcPr>
          <w:p w:rsidR="00D807C8" w:rsidRDefault="00D807C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E63E36">
        <w:trPr>
          <w:trHeight w:val="1050"/>
        </w:trPr>
        <w:tc>
          <w:tcPr>
            <w:tcW w:w="1777" w:type="dxa"/>
            <w:vAlign w:val="center"/>
          </w:tcPr>
          <w:p w:rsidR="00E63E36" w:rsidRDefault="00E63E3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5"/>
            <w:vAlign w:val="center"/>
          </w:tcPr>
          <w:p w:rsidR="00E63E36" w:rsidRPr="00945DDE" w:rsidRDefault="008A7A62" w:rsidP="00E63E36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窦老师</w:t>
            </w:r>
          </w:p>
        </w:tc>
      </w:tr>
    </w:tbl>
    <w:p w:rsidR="00A2613E" w:rsidRDefault="00A2613E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A26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07" w:rsidRDefault="003B4C07" w:rsidP="003B3F65">
      <w:r>
        <w:separator/>
      </w:r>
    </w:p>
  </w:endnote>
  <w:endnote w:type="continuationSeparator" w:id="0">
    <w:p w:rsidR="003B4C07" w:rsidRDefault="003B4C07" w:rsidP="003B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07" w:rsidRDefault="003B4C07" w:rsidP="003B3F65">
      <w:r>
        <w:separator/>
      </w:r>
    </w:p>
  </w:footnote>
  <w:footnote w:type="continuationSeparator" w:id="0">
    <w:p w:rsidR="003B4C07" w:rsidRDefault="003B4C07" w:rsidP="003B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8249C"/>
    <w:rsid w:val="000976A0"/>
    <w:rsid w:val="000E7A48"/>
    <w:rsid w:val="00116A7B"/>
    <w:rsid w:val="001235D0"/>
    <w:rsid w:val="001658F2"/>
    <w:rsid w:val="00171C0A"/>
    <w:rsid w:val="001C7B35"/>
    <w:rsid w:val="001D5465"/>
    <w:rsid w:val="001D595A"/>
    <w:rsid w:val="00225BCF"/>
    <w:rsid w:val="00226C8C"/>
    <w:rsid w:val="003222E2"/>
    <w:rsid w:val="00332ADD"/>
    <w:rsid w:val="00345A63"/>
    <w:rsid w:val="003651EA"/>
    <w:rsid w:val="003B3F65"/>
    <w:rsid w:val="003B4C07"/>
    <w:rsid w:val="003E3F8B"/>
    <w:rsid w:val="003F2AFD"/>
    <w:rsid w:val="003F5F29"/>
    <w:rsid w:val="00437076"/>
    <w:rsid w:val="004A41F7"/>
    <w:rsid w:val="004C2170"/>
    <w:rsid w:val="004C77CF"/>
    <w:rsid w:val="00555CDC"/>
    <w:rsid w:val="00573F39"/>
    <w:rsid w:val="005935B8"/>
    <w:rsid w:val="005C6918"/>
    <w:rsid w:val="005C77D3"/>
    <w:rsid w:val="00633A97"/>
    <w:rsid w:val="00646049"/>
    <w:rsid w:val="006657EE"/>
    <w:rsid w:val="00681F9D"/>
    <w:rsid w:val="00695AEA"/>
    <w:rsid w:val="006B7A77"/>
    <w:rsid w:val="00787108"/>
    <w:rsid w:val="007A45A8"/>
    <w:rsid w:val="007C7A0C"/>
    <w:rsid w:val="008A7A62"/>
    <w:rsid w:val="00910D72"/>
    <w:rsid w:val="00943D07"/>
    <w:rsid w:val="00945DDE"/>
    <w:rsid w:val="0094784C"/>
    <w:rsid w:val="009544DD"/>
    <w:rsid w:val="009552F5"/>
    <w:rsid w:val="00A23E52"/>
    <w:rsid w:val="00A2613E"/>
    <w:rsid w:val="00A941B5"/>
    <w:rsid w:val="00AB785F"/>
    <w:rsid w:val="00AD3A5F"/>
    <w:rsid w:val="00B328F4"/>
    <w:rsid w:val="00BA3E4F"/>
    <w:rsid w:val="00C56194"/>
    <w:rsid w:val="00C659CC"/>
    <w:rsid w:val="00C97861"/>
    <w:rsid w:val="00CA4E87"/>
    <w:rsid w:val="00CB4FEB"/>
    <w:rsid w:val="00CF0598"/>
    <w:rsid w:val="00D07032"/>
    <w:rsid w:val="00D60E72"/>
    <w:rsid w:val="00D807C8"/>
    <w:rsid w:val="00E63E36"/>
    <w:rsid w:val="00E66C05"/>
    <w:rsid w:val="00EB1DA2"/>
    <w:rsid w:val="00EC4981"/>
    <w:rsid w:val="00ED1197"/>
    <w:rsid w:val="00F21327"/>
    <w:rsid w:val="00F76AA4"/>
    <w:rsid w:val="00FA072F"/>
    <w:rsid w:val="0B0F5A7C"/>
    <w:rsid w:val="13C70450"/>
    <w:rsid w:val="1CA0767F"/>
    <w:rsid w:val="2E76272D"/>
    <w:rsid w:val="3CBC2AF8"/>
    <w:rsid w:val="3E5152E2"/>
    <w:rsid w:val="466E77A7"/>
    <w:rsid w:val="6A314F3C"/>
    <w:rsid w:val="733E7BCC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Administrator</cp:lastModifiedBy>
  <cp:revision>15</cp:revision>
  <dcterms:created xsi:type="dcterms:W3CDTF">2022-02-14T09:24:00Z</dcterms:created>
  <dcterms:modified xsi:type="dcterms:W3CDTF">2024-04-23T02:46:00Z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04606AC8C273499BB8CBB1D49A0EDCED</vt:lpwstr>
  </property>
</Properties>
</file>